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9A0D" w14:textId="77777777" w:rsidR="00B0623B" w:rsidRPr="0057514B" w:rsidRDefault="00B0623B">
      <w:bookmarkStart w:id="0" w:name="_GoBack"/>
      <w:bookmarkEnd w:id="0"/>
    </w:p>
    <w:p w14:paraId="706BAEAD" w14:textId="77777777" w:rsidR="008624EE" w:rsidRPr="0057514B" w:rsidRDefault="008624EE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tl/>
          <w:lang w:bidi="ps"/>
        </w:rPr>
        <w:t xml:space="preserve">تاسې کولی شئ چې د دې حالت په اړه خپل احساسات د فنلنډ ملي رواني روغتيا </w:t>
      </w:r>
      <w:r>
        <w:rPr>
          <w:b/>
          <w:bCs/>
        </w:rPr>
        <w:t>Mieli Mental Health Finland</w:t>
      </w:r>
      <w:r>
        <w:rPr>
          <w:rtl/>
          <w:lang w:bidi="ps"/>
        </w:rPr>
        <w:t xml:space="preserve"> د بحراني حالت د مرستې شمېرې </w:t>
      </w:r>
      <w:r>
        <w:t>09 2525 0111</w:t>
      </w:r>
      <w:r>
        <w:rPr>
          <w:rtl/>
          <w:lang w:bidi="ps"/>
        </w:rPr>
        <w:t xml:space="preserve"> سره شريک کړئ چې شپه او ورځ د لاس رسي وړ ده. </w:t>
      </w:r>
      <w:r>
        <w:t>https://mieli.fi/en/support-and-help/crisis-helpline</w:t>
      </w:r>
      <w:r>
        <w:rPr>
          <w:rtl/>
          <w:lang w:bidi="ps"/>
        </w:rPr>
        <w:t>/</w:t>
      </w:r>
    </w:p>
    <w:p w14:paraId="6E190766" w14:textId="77777777" w:rsidR="00913229" w:rsidRPr="0057514B" w:rsidRDefault="008624EE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همدارنګه د </w:t>
      </w:r>
      <w:r>
        <w:rPr>
          <w:rFonts w:ascii="Arial" w:hAnsi="Arial" w:cs="Arial"/>
          <w:b/>
          <w:bCs/>
          <w:color w:val="212529"/>
          <w:sz w:val="27"/>
          <w:szCs w:val="27"/>
        </w:rPr>
        <w:t>Mieli Mental Health Finland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د بحراني حالت د مرستې په انګليسي ژبه په </w:t>
      </w:r>
      <w:r>
        <w:rPr>
          <w:rFonts w:ascii="Arial" w:hAnsi="Arial" w:cs="Arial"/>
          <w:color w:val="212529"/>
          <w:sz w:val="27"/>
          <w:szCs w:val="27"/>
        </w:rPr>
        <w:t>09 2525 0113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ټليفون شمېره او </w:t>
      </w:r>
      <w:r>
        <w:rPr>
          <w:rFonts w:ascii="Arial" w:hAnsi="Arial" w:cs="Arial"/>
          <w:color w:val="212529"/>
          <w:sz w:val="27"/>
          <w:szCs w:val="27"/>
        </w:rPr>
        <w:t>040 195 8202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واټسپ شمېره، له دوشنبې تر سه شنبې په </w:t>
      </w:r>
      <w:r>
        <w:rPr>
          <w:rFonts w:ascii="Arial" w:hAnsi="Arial" w:cs="Arial"/>
          <w:color w:val="212529"/>
          <w:sz w:val="27"/>
          <w:szCs w:val="27"/>
        </w:rPr>
        <w:t>11:00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– </w:t>
      </w:r>
      <w:r>
        <w:rPr>
          <w:rFonts w:ascii="Arial" w:hAnsi="Arial" w:cs="Arial"/>
          <w:color w:val="212529"/>
          <w:sz w:val="27"/>
          <w:szCs w:val="27"/>
        </w:rPr>
        <w:t>15:00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بجو، د چهارشنبې په ورځ په </w:t>
      </w:r>
      <w:r>
        <w:rPr>
          <w:rFonts w:ascii="Arial" w:hAnsi="Arial" w:cs="Arial"/>
          <w:color w:val="212529"/>
          <w:sz w:val="27"/>
          <w:szCs w:val="27"/>
        </w:rPr>
        <w:t>13:00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– </w:t>
      </w:r>
      <w:r>
        <w:rPr>
          <w:rFonts w:ascii="Arial" w:hAnsi="Arial" w:cs="Arial"/>
          <w:color w:val="212529"/>
          <w:sz w:val="27"/>
          <w:szCs w:val="27"/>
        </w:rPr>
        <w:t>16:00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او </w:t>
      </w:r>
      <w:r>
        <w:rPr>
          <w:rFonts w:ascii="Arial" w:hAnsi="Arial" w:cs="Arial"/>
          <w:color w:val="212529"/>
          <w:sz w:val="27"/>
          <w:szCs w:val="27"/>
        </w:rPr>
        <w:t>17:00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– </w:t>
      </w:r>
      <w:r>
        <w:rPr>
          <w:rFonts w:ascii="Arial" w:hAnsi="Arial" w:cs="Arial"/>
          <w:color w:val="212529"/>
          <w:sz w:val="27"/>
          <w:szCs w:val="27"/>
        </w:rPr>
        <w:t>21:00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بحو او د پنجشنبې په ورځ په </w:t>
      </w:r>
      <w:r>
        <w:rPr>
          <w:rFonts w:ascii="Arial" w:hAnsi="Arial" w:cs="Arial"/>
          <w:color w:val="212529"/>
          <w:sz w:val="27"/>
          <w:szCs w:val="27"/>
        </w:rPr>
        <w:t>10:00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– </w:t>
      </w:r>
      <w:r>
        <w:rPr>
          <w:rFonts w:ascii="Arial" w:hAnsi="Arial" w:cs="Arial"/>
          <w:color w:val="212529"/>
          <w:sz w:val="27"/>
          <w:szCs w:val="27"/>
        </w:rPr>
        <w:t>15:00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بجو د لاسرسي وړ دي.</w:t>
      </w:r>
    </w:p>
    <w:p w14:paraId="513DCB44" w14:textId="77777777" w:rsidR="00913229" w:rsidRPr="0057514B" w:rsidRDefault="008624EE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Svenskspråkig Kristelefon 09 2525 0112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</w:t>
      </w:r>
      <w:r>
        <w:rPr>
          <w:rFonts w:ascii="Arial" w:hAnsi="Arial" w:cs="Arial"/>
          <w:color w:val="212529"/>
          <w:sz w:val="27"/>
          <w:szCs w:val="27"/>
        </w:rPr>
        <w:t>Telefonjouren är öppen: må, on kl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 16-20 </w:t>
      </w:r>
      <w:r>
        <w:rPr>
          <w:rFonts w:ascii="Arial" w:hAnsi="Arial" w:cs="Arial"/>
          <w:color w:val="212529"/>
          <w:sz w:val="27"/>
          <w:szCs w:val="27"/>
        </w:rPr>
        <w:t>ti, to och fr kl.9-13</w:t>
      </w:r>
      <w:r>
        <w:rPr>
          <w:rFonts w:ascii="Arial" w:hAnsi="Arial" w:cs="Arial"/>
          <w:color w:val="212529"/>
          <w:sz w:val="27"/>
          <w:szCs w:val="27"/>
          <w:rtl/>
          <w:lang w:bidi="ps"/>
        </w:rPr>
        <w:t xml:space="preserve">. </w:t>
      </w:r>
    </w:p>
    <w:p w14:paraId="4AABC93E" w14:textId="77777777" w:rsidR="008624EE" w:rsidRPr="0057514B" w:rsidRDefault="008624EE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tl/>
          <w:lang w:bidi="ps"/>
        </w:rPr>
        <w:t xml:space="preserve">د </w:t>
      </w:r>
      <w:r>
        <w:t>SOS</w:t>
      </w:r>
      <w:r>
        <w:rPr>
          <w:rtl/>
          <w:lang w:bidi="ps"/>
        </w:rPr>
        <w:t xml:space="preserve"> بحران مرکز په وړيا ډول په هلسنکي کې د بحران سره د مبارزې په اړه لنډمهاله مشورې وړاندې کوي. تاسې کولی شۍ چې ليدنې ته مو يواځې يا له ملګري يا کورنۍ سره يوځای راشۍ. تاسې راجع کونکي ته اړتيا نه لرئ.</w:t>
      </w:r>
    </w:p>
    <w:p w14:paraId="3B542BB0" w14:textId="77777777" w:rsidR="008624EE" w:rsidRPr="0057514B" w:rsidRDefault="00603511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tl/>
          <w:lang w:bidi="ps"/>
        </w:rPr>
        <w:t xml:space="preserve">د </w:t>
      </w:r>
      <w:r>
        <w:t>SOS</w:t>
      </w:r>
      <w:r>
        <w:rPr>
          <w:rtl/>
          <w:lang w:bidi="ps"/>
        </w:rPr>
        <w:t xml:space="preserve"> بحران مرکز همدارنګه د مهاجرينو لپاره په فنلنډي، سويډني، انګليسي او د يو ژباړن په مرسته د هغوی په خپله ژبه ملاتړ او مرستې وړاندې کوي. د ليدنې وخت برابرولو لپاره له </w:t>
      </w:r>
      <w:r>
        <w:t>(09) 4135 0510</w:t>
      </w:r>
      <w:r>
        <w:rPr>
          <w:rtl/>
          <w:lang w:bidi="ps"/>
        </w:rPr>
        <w:t xml:space="preserve"> شمېرې سره اړيکه ونيسئ. د بحران کارکونکي د مدني او روغتيايي پاملرنې متخصصين دي. </w:t>
      </w:r>
      <w:r>
        <w:rPr>
          <w:u w:val="single"/>
        </w:rPr>
        <w:t>https://mieli.fi/fi/tukea-ja-apua/kasvokkain/sos-kriisikeskus</w:t>
      </w:r>
    </w:p>
    <w:p w14:paraId="271CC273" w14:textId="77777777" w:rsidR="008624EE" w:rsidRPr="0057514B" w:rsidRDefault="008624EE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tl/>
          <w:lang w:bidi="ps"/>
        </w:rPr>
        <w:t>د مونيکا د بحران مرکز د ښځو لپاره د مرستې کرښه ده (همدارنګه په دري ژبه کې):</w:t>
      </w:r>
      <w:r>
        <w:br/>
      </w:r>
      <w:r>
        <w:rPr>
          <w:rtl/>
          <w:lang w:bidi="ps"/>
        </w:rPr>
        <w:t>د مونيکا د بحران مرکز د بحراني حالت يو کارکونکی لري چې په دري او فارسي ژبو خبرې کوي. که چېرې د افغانستان حالت د خفګان او د ژر غمجن کېدو لامل کېږي، نو په دې صورت کې پيرېدونکي د هغوی خدمتونو ته راجع کېږي. هغوی د خپلې وړتيا مطابق مرستې او ملاتړ وړاندې کوي.</w:t>
      </w:r>
    </w:p>
    <w:p w14:paraId="155C8282" w14:textId="54697695" w:rsidR="008624EE" w:rsidRPr="0057514B" w:rsidRDefault="008624EE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tl/>
          <w:lang w:bidi="ps"/>
        </w:rPr>
        <w:t xml:space="preserve">د امکان په صورت کې پيرېدونکي بايد د ټليفون له لارې د خبرو کولو وخت واخلي. د مرستې کرښه ددې تضمين نه کوي چې ګواکې د بحراني حالت موظف کارکونکی دې په دري ژبه خبرې وکړي.  دا خدمتونه د ښځو لپاره موجود دي. اړيکه نيول وړيا دي. له خدمتونو څخه په بشپړ ډول په مستعار ډول ګټه اخيستل کېدی شي. د </w:t>
      </w:r>
      <w:r>
        <w:t>0800 05058</w:t>
      </w:r>
      <w:r>
        <w:rPr>
          <w:rtl/>
          <w:lang w:bidi="ps"/>
        </w:rPr>
        <w:t xml:space="preserve"> شمېرې د مرستې کرښه د دوشنبې په ورځو کې په </w:t>
      </w:r>
      <w:r>
        <w:t>9:00</w:t>
      </w:r>
      <w:r>
        <w:rPr>
          <w:rtl/>
          <w:lang w:bidi="ps"/>
        </w:rPr>
        <w:t>-</w:t>
      </w:r>
      <w:r>
        <w:t>19:00</w:t>
      </w:r>
      <w:r>
        <w:rPr>
          <w:rtl/>
          <w:lang w:bidi="ps"/>
        </w:rPr>
        <w:t xml:space="preserve"> بجو او له سه شنبې څخه تر جمعې پورې په </w:t>
      </w:r>
      <w:r>
        <w:t>9:00</w:t>
      </w:r>
      <w:r>
        <w:rPr>
          <w:rtl/>
          <w:lang w:bidi="ps"/>
        </w:rPr>
        <w:t>-</w:t>
      </w:r>
      <w:r>
        <w:t>16:00</w:t>
      </w:r>
      <w:r>
        <w:rPr>
          <w:rtl/>
          <w:lang w:bidi="ps"/>
        </w:rPr>
        <w:t xml:space="preserve"> بجو د لاسرسي وړ ده. </w:t>
      </w:r>
      <w:r>
        <w:rPr>
          <w:u w:val="single"/>
        </w:rPr>
        <w:t>https://monikanaiset.fi/en/crisis-center-monika</w:t>
      </w:r>
      <w:r>
        <w:rPr>
          <w:u w:val="single"/>
          <w:rtl/>
          <w:lang w:bidi="ps"/>
        </w:rPr>
        <w:t>/</w:t>
      </w:r>
    </w:p>
    <w:p w14:paraId="190768B4" w14:textId="77777777" w:rsidR="00603511" w:rsidRPr="0057514B" w:rsidRDefault="008624EE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tl/>
          <w:lang w:bidi="ps"/>
        </w:rPr>
        <w:t>د سره صليب نړيواله کمېټه (</w:t>
      </w:r>
      <w:r>
        <w:t>ICRC</w:t>
      </w:r>
      <w:r>
        <w:rPr>
          <w:rtl/>
          <w:lang w:bidi="ps"/>
        </w:rPr>
        <w:t xml:space="preserve">) د خپلې توانايۍ مطابق هڅه کوي ترڅو په افغانستان کې د کورنيو اړيکې بيرته ټينګې کړي. سور صليب د هغو خلکو د پيداکولو غوښتنې قبلوي چې د وروستيو پېښو له امله لادرکه شوي وي. په پروسس کولو کې د ځنډ طمع کېدی شي، </w:t>
      </w:r>
      <w:r>
        <w:rPr>
          <w:u w:val="single"/>
        </w:rPr>
        <w:t>tracing@redcross.fi</w:t>
      </w:r>
    </w:p>
    <w:p w14:paraId="4C489310" w14:textId="77777777" w:rsidR="00913229" w:rsidRPr="0057514B" w:rsidRDefault="00913229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t>UNHCR</w:t>
      </w:r>
      <w:r>
        <w:rPr>
          <w:rtl/>
          <w:lang w:bidi="ps"/>
        </w:rPr>
        <w:t xml:space="preserve"> د خونديتوب د مشورې ورکولو کرښه پرانيستې ده. </w:t>
      </w:r>
      <w:r>
        <w:rPr>
          <w:u w:val="single"/>
        </w:rPr>
        <w:t>https://help.unhcr.org/afghanistan</w:t>
      </w:r>
      <w:r>
        <w:rPr>
          <w:u w:val="single"/>
          <w:rtl/>
          <w:lang w:bidi="ps"/>
        </w:rPr>
        <w:t>/</w:t>
      </w:r>
    </w:p>
    <w:p w14:paraId="173EA634" w14:textId="77777777" w:rsidR="008624EE" w:rsidRPr="0057514B" w:rsidRDefault="008624EE" w:rsidP="008624EE">
      <w:pPr>
        <w:pStyle w:val="NormaaliWWW"/>
        <w:shd w:val="clear" w:color="auto" w:fill="FFFFFF"/>
        <w:bidi/>
        <w:spacing w:before="0" w:beforeAutospacing="0" w:after="375" w:afterAutospacing="0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  <w:rtl/>
          <w:lang w:bidi="ps"/>
        </w:rPr>
        <w:t>اړينه ده چې د خپل ځان خيال وساتئ. تاسې کولی شئ چې له خپلو محلي مدني او روغتيايي خدمتونو سره اړيکه ونيسئ.</w:t>
      </w:r>
    </w:p>
    <w:p w14:paraId="597AE71D" w14:textId="77777777" w:rsidR="008624EE" w:rsidRPr="0057514B" w:rsidRDefault="008624EE"/>
    <w:sectPr w:rsidR="008624EE" w:rsidRPr="0057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EE"/>
    <w:rsid w:val="00195706"/>
    <w:rsid w:val="00442E1B"/>
    <w:rsid w:val="0057514B"/>
    <w:rsid w:val="00603511"/>
    <w:rsid w:val="008624EE"/>
    <w:rsid w:val="00913229"/>
    <w:rsid w:val="00B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13A5"/>
  <w15:chartTrackingRefBased/>
  <w15:docId w15:val="{8B644252-04E3-4C30-B7C2-65F8794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6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624EE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8624E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 Tuula</dc:creator>
  <cp:keywords/>
  <dc:description/>
  <cp:lastModifiedBy>Suvi Purhonen</cp:lastModifiedBy>
  <cp:revision>2</cp:revision>
  <cp:lastPrinted>2021-08-23T08:56:00Z</cp:lastPrinted>
  <dcterms:created xsi:type="dcterms:W3CDTF">2021-09-01T08:28:00Z</dcterms:created>
  <dcterms:modified xsi:type="dcterms:W3CDTF">2021-09-01T08:28:00Z</dcterms:modified>
</cp:coreProperties>
</file>